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8785B" w:rsidRDefault="00310FEB">
      <w:pPr>
        <w:spacing w:after="0" w:line="240" w:lineRule="auto"/>
        <w:jc w:val="center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>LISTA DE ÚTILES ESCOLARES 202</w:t>
      </w:r>
      <w:r>
        <w:rPr>
          <w:rFonts w:ascii="Arial" w:eastAsia="Arial" w:hAnsi="Arial" w:cs="Arial"/>
          <w:b/>
          <w:bCs/>
          <w:sz w:val="28"/>
          <w:szCs w:val="28"/>
        </w:rPr>
        <w:t>6</w:t>
      </w:r>
    </w:p>
    <w:p w:rsidR="0098785B" w:rsidRDefault="00310FEB" w:rsidP="0080256E">
      <w:pPr>
        <w:spacing w:after="0" w:line="240" w:lineRule="auto"/>
        <w:jc w:val="center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>SEXTO AÑO BÁSICO</w:t>
      </w:r>
      <w:bookmarkStart w:id="0" w:name="_GoBack"/>
      <w:bookmarkEnd w:id="0"/>
    </w:p>
    <w:p w:rsidR="0098785B" w:rsidRDefault="00310FEB">
      <w:pPr>
        <w:numPr>
          <w:ilvl w:val="0"/>
          <w:numId w:val="4"/>
        </w:numPr>
        <w:spacing w:after="0"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LENGUAJE:</w:t>
      </w:r>
      <w:r>
        <w:rPr>
          <w:rFonts w:ascii="Arial" w:eastAsia="Arial" w:hAnsi="Arial" w:cs="Arial"/>
          <w:sz w:val="20"/>
          <w:szCs w:val="20"/>
        </w:rPr>
        <w:tab/>
        <w:t>1 Cuaderno de 100 hojas, cuadriculado, forro rojo.</w:t>
      </w:r>
    </w:p>
    <w:p w:rsidR="0098785B" w:rsidRDefault="00310FEB">
      <w:pPr>
        <w:spacing w:after="0" w:line="240" w:lineRule="auto"/>
        <w:ind w:left="212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1 Cuaderno matemáticas 7mm 100 hojas</w:t>
      </w:r>
    </w:p>
    <w:p w:rsidR="0098785B" w:rsidRDefault="0098785B">
      <w:pPr>
        <w:spacing w:after="0" w:line="240" w:lineRule="auto"/>
        <w:jc w:val="center"/>
        <w:rPr>
          <w:rFonts w:ascii="Arial" w:eastAsia="Arial" w:hAnsi="Arial" w:cs="Arial"/>
          <w:sz w:val="28"/>
          <w:szCs w:val="28"/>
        </w:rPr>
      </w:pPr>
    </w:p>
    <w:p w:rsidR="0098785B" w:rsidRDefault="00310FE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Arial" w:hAnsi="Arial" w:cs="Arial"/>
          <w:b/>
          <w:bCs/>
          <w:color w:val="000000"/>
          <w:sz w:val="20"/>
          <w:szCs w:val="20"/>
        </w:rPr>
      </w:pPr>
      <w:r>
        <w:rPr>
          <w:rFonts w:ascii="Arial" w:eastAsia="Arial" w:hAnsi="Arial" w:cs="Arial"/>
          <w:b/>
          <w:bCs/>
          <w:color w:val="000000"/>
          <w:sz w:val="20"/>
          <w:szCs w:val="20"/>
        </w:rPr>
        <w:t>PLAN DE LECTURA COMPLEMENTARIA 202</w:t>
      </w:r>
      <w:r>
        <w:rPr>
          <w:rFonts w:ascii="Arial" w:eastAsia="Arial" w:hAnsi="Arial" w:cs="Arial"/>
          <w:b/>
          <w:bCs/>
          <w:sz w:val="20"/>
          <w:szCs w:val="20"/>
        </w:rPr>
        <w:t>6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>.</w:t>
      </w:r>
    </w:p>
    <w:p w:rsidR="0098785B" w:rsidRDefault="0098785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Arial" w:hAnsi="Arial" w:cs="Arial"/>
          <w:b/>
          <w:bCs/>
          <w:color w:val="000000"/>
          <w:sz w:val="16"/>
          <w:szCs w:val="16"/>
        </w:rPr>
      </w:pPr>
    </w:p>
    <w:tbl>
      <w:tblPr>
        <w:tblStyle w:val="a"/>
        <w:tblW w:w="9054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121"/>
        <w:gridCol w:w="3246"/>
        <w:gridCol w:w="1687"/>
      </w:tblGrid>
      <w:tr w:rsidR="0098785B">
        <w:tc>
          <w:tcPr>
            <w:tcW w:w="4121" w:type="dxa"/>
            <w:shd w:val="clear" w:color="auto" w:fill="D9D9D9"/>
          </w:tcPr>
          <w:p w:rsidR="0098785B" w:rsidRDefault="00310F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LIBRO</w:t>
            </w:r>
          </w:p>
        </w:tc>
        <w:tc>
          <w:tcPr>
            <w:tcW w:w="3246" w:type="dxa"/>
            <w:shd w:val="clear" w:color="auto" w:fill="D9D9D9"/>
          </w:tcPr>
          <w:p w:rsidR="0098785B" w:rsidRDefault="00310F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AUTOR</w:t>
            </w:r>
          </w:p>
        </w:tc>
        <w:tc>
          <w:tcPr>
            <w:tcW w:w="1687" w:type="dxa"/>
            <w:shd w:val="clear" w:color="auto" w:fill="D9D9D9"/>
          </w:tcPr>
          <w:p w:rsidR="0098785B" w:rsidRDefault="00310F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FECHA</w:t>
            </w:r>
          </w:p>
        </w:tc>
      </w:tr>
      <w:tr w:rsidR="0098785B">
        <w:tc>
          <w:tcPr>
            <w:tcW w:w="4121" w:type="dxa"/>
          </w:tcPr>
          <w:p w:rsidR="0098785B" w:rsidRDefault="00310F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SIN RECREO </w:t>
            </w:r>
          </w:p>
        </w:tc>
        <w:tc>
          <w:tcPr>
            <w:tcW w:w="3246" w:type="dxa"/>
          </w:tcPr>
          <w:p w:rsidR="0098785B" w:rsidRDefault="009878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</w:p>
          <w:p w:rsidR="0098785B" w:rsidRDefault="00310F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DANIELA MARQUEZ</w:t>
            </w:r>
          </w:p>
        </w:tc>
        <w:tc>
          <w:tcPr>
            <w:tcW w:w="1687" w:type="dxa"/>
          </w:tcPr>
          <w:p w:rsidR="0098785B" w:rsidRDefault="009878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</w:p>
          <w:p w:rsidR="0098785B" w:rsidRDefault="00310F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ABRIL</w:t>
            </w:r>
          </w:p>
        </w:tc>
      </w:tr>
      <w:tr w:rsidR="0098785B">
        <w:tc>
          <w:tcPr>
            <w:tcW w:w="4121" w:type="dxa"/>
          </w:tcPr>
          <w:p w:rsidR="0098785B" w:rsidRDefault="00310F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EL CABALLERO DE LA ARMADURA OXIDADA</w:t>
            </w:r>
          </w:p>
        </w:tc>
        <w:tc>
          <w:tcPr>
            <w:tcW w:w="3246" w:type="dxa"/>
          </w:tcPr>
          <w:p w:rsidR="0098785B" w:rsidRDefault="00310F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ROBERT FISHER</w:t>
            </w:r>
          </w:p>
        </w:tc>
        <w:tc>
          <w:tcPr>
            <w:tcW w:w="1687" w:type="dxa"/>
          </w:tcPr>
          <w:p w:rsidR="0098785B" w:rsidRDefault="00310F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JUNIO</w:t>
            </w:r>
          </w:p>
        </w:tc>
      </w:tr>
      <w:tr w:rsidR="0098785B">
        <w:tc>
          <w:tcPr>
            <w:tcW w:w="4121" w:type="dxa"/>
          </w:tcPr>
          <w:p w:rsidR="0098785B" w:rsidRDefault="00310F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CALOLINE </w:t>
            </w:r>
          </w:p>
        </w:tc>
        <w:tc>
          <w:tcPr>
            <w:tcW w:w="3246" w:type="dxa"/>
          </w:tcPr>
          <w:p w:rsidR="0098785B" w:rsidRDefault="00310F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NEIL GAIMAN (PELICULAS)</w:t>
            </w:r>
          </w:p>
        </w:tc>
        <w:tc>
          <w:tcPr>
            <w:tcW w:w="1687" w:type="dxa"/>
          </w:tcPr>
          <w:p w:rsidR="0098785B" w:rsidRDefault="00310F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JULIO</w:t>
            </w:r>
          </w:p>
        </w:tc>
      </w:tr>
      <w:tr w:rsidR="0098785B">
        <w:tc>
          <w:tcPr>
            <w:tcW w:w="4121" w:type="dxa"/>
          </w:tcPr>
          <w:p w:rsidR="0098785B" w:rsidRDefault="00310F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QUERIDO HIJO: ESTAS DESPEDIDO</w:t>
            </w:r>
          </w:p>
        </w:tc>
        <w:tc>
          <w:tcPr>
            <w:tcW w:w="3246" w:type="dxa"/>
          </w:tcPr>
          <w:p w:rsidR="0098785B" w:rsidRDefault="009878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</w:p>
          <w:p w:rsidR="0098785B" w:rsidRDefault="00310F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JORDI SIERRAI FABRA</w:t>
            </w:r>
          </w:p>
        </w:tc>
        <w:tc>
          <w:tcPr>
            <w:tcW w:w="1687" w:type="dxa"/>
          </w:tcPr>
          <w:p w:rsidR="0098785B" w:rsidRDefault="009878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</w:p>
          <w:p w:rsidR="0098785B" w:rsidRDefault="00310F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AGOSTO</w:t>
            </w:r>
          </w:p>
        </w:tc>
      </w:tr>
      <w:tr w:rsidR="0098785B">
        <w:tc>
          <w:tcPr>
            <w:tcW w:w="4121" w:type="dxa"/>
          </w:tcPr>
          <w:p w:rsidR="0098785B" w:rsidRDefault="00310F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UN EMBRUJO DE CINCO SIGLOS</w:t>
            </w:r>
          </w:p>
        </w:tc>
        <w:tc>
          <w:tcPr>
            <w:tcW w:w="3246" w:type="dxa"/>
          </w:tcPr>
          <w:p w:rsidR="0098785B" w:rsidRDefault="00310F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ANA MARÍA GUIRALDES</w:t>
            </w:r>
          </w:p>
        </w:tc>
        <w:tc>
          <w:tcPr>
            <w:tcW w:w="1687" w:type="dxa"/>
          </w:tcPr>
          <w:p w:rsidR="0098785B" w:rsidRDefault="00310F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SEPTIEMBRE</w:t>
            </w:r>
          </w:p>
        </w:tc>
      </w:tr>
      <w:tr w:rsidR="0098785B">
        <w:tc>
          <w:tcPr>
            <w:tcW w:w="4121" w:type="dxa"/>
          </w:tcPr>
          <w:p w:rsidR="0098785B" w:rsidRDefault="00310F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BIBIANA Y SU MUNDO</w:t>
            </w:r>
          </w:p>
        </w:tc>
        <w:tc>
          <w:tcPr>
            <w:tcW w:w="3246" w:type="dxa"/>
          </w:tcPr>
          <w:p w:rsidR="0098785B" w:rsidRDefault="00310F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JOSÉ LUIS OLAIZOLA</w:t>
            </w:r>
          </w:p>
        </w:tc>
        <w:tc>
          <w:tcPr>
            <w:tcW w:w="1687" w:type="dxa"/>
          </w:tcPr>
          <w:p w:rsidR="0098785B" w:rsidRDefault="00310F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OCTUBRE</w:t>
            </w:r>
          </w:p>
        </w:tc>
      </w:tr>
    </w:tbl>
    <w:p w:rsidR="0098785B" w:rsidRDefault="0098785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Arial" w:hAnsi="Arial" w:cs="Arial"/>
          <w:b/>
          <w:bCs/>
          <w:color w:val="000000"/>
          <w:sz w:val="16"/>
          <w:szCs w:val="16"/>
        </w:rPr>
      </w:pPr>
    </w:p>
    <w:p w:rsidR="0098785B" w:rsidRDefault="00310FE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bCs/>
          <w:color w:val="000000"/>
          <w:sz w:val="16"/>
          <w:szCs w:val="16"/>
        </w:rPr>
      </w:pPr>
      <w:r>
        <w:rPr>
          <w:rFonts w:ascii="Arial" w:eastAsia="Arial" w:hAnsi="Arial" w:cs="Arial"/>
          <w:b/>
          <w:bCs/>
          <w:color w:val="000000"/>
          <w:sz w:val="16"/>
          <w:szCs w:val="16"/>
        </w:rPr>
        <w:t>LAS FECHAS DE LAS EVALUACIONES SERÁN AGENDADAS Y ENVIADAS, POR ESCRITO, POR LA DOCENTE DE ASIGNATURA.</w:t>
      </w:r>
    </w:p>
    <w:p w:rsidR="0098785B" w:rsidRDefault="0098785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bCs/>
          <w:color w:val="000000"/>
          <w:sz w:val="24"/>
          <w:szCs w:val="24"/>
        </w:rPr>
      </w:pPr>
    </w:p>
    <w:p w:rsidR="0098785B" w:rsidRDefault="00310FE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b/>
          <w:bCs/>
          <w:color w:val="000000"/>
          <w:sz w:val="20"/>
          <w:szCs w:val="20"/>
        </w:rPr>
        <w:t>MATEMÁTICA:</w:t>
      </w:r>
      <w:proofErr w:type="gramStart"/>
      <w:r>
        <w:rPr>
          <w:rFonts w:ascii="Arial" w:eastAsia="Arial" w:hAnsi="Arial" w:cs="Arial"/>
          <w:b/>
          <w:bCs/>
          <w:color w:val="000000"/>
          <w:sz w:val="20"/>
          <w:szCs w:val="20"/>
        </w:rPr>
        <w:tab/>
        <w:t xml:space="preserve">  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ab/>
      </w:r>
      <w:proofErr w:type="gramEnd"/>
      <w:r>
        <w:rPr>
          <w:rFonts w:ascii="Arial" w:eastAsia="Arial" w:hAnsi="Arial" w:cs="Arial"/>
          <w:b/>
          <w:bCs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sz w:val="20"/>
          <w:szCs w:val="20"/>
        </w:rPr>
        <w:t>1 Cuaderno de 100 hojas, cuadriculado, forro azul, set de reglas.</w:t>
      </w:r>
    </w:p>
    <w:p w:rsidR="0098785B" w:rsidRDefault="0080256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       </w:t>
      </w:r>
      <w:r w:rsidR="00310FEB">
        <w:rPr>
          <w:rFonts w:ascii="Arial" w:eastAsia="Arial" w:hAnsi="Arial" w:cs="Arial"/>
          <w:color w:val="000000"/>
          <w:sz w:val="20"/>
          <w:szCs w:val="20"/>
        </w:rPr>
        <w:t xml:space="preserve">                                             1 Set de post- </w:t>
      </w:r>
      <w:proofErr w:type="spellStart"/>
      <w:r w:rsidR="00310FEB">
        <w:rPr>
          <w:rFonts w:ascii="Arial" w:eastAsia="Arial" w:hAnsi="Arial" w:cs="Arial"/>
          <w:color w:val="000000"/>
          <w:sz w:val="20"/>
          <w:szCs w:val="20"/>
        </w:rPr>
        <w:t>it</w:t>
      </w:r>
      <w:proofErr w:type="spellEnd"/>
    </w:p>
    <w:p w:rsidR="0098785B" w:rsidRPr="0080256E" w:rsidRDefault="00310FEB" w:rsidP="0080256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bCs/>
          <w:color w:val="000000"/>
          <w:sz w:val="20"/>
          <w:szCs w:val="20"/>
        </w:rPr>
      </w:pPr>
      <w:r>
        <w:rPr>
          <w:rFonts w:ascii="Arial" w:eastAsia="Arial" w:hAnsi="Arial" w:cs="Arial"/>
          <w:b/>
          <w:bCs/>
          <w:color w:val="000000"/>
          <w:sz w:val="20"/>
          <w:szCs w:val="20"/>
        </w:rPr>
        <w:t>CIENCIAS NATURALES: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sz w:val="20"/>
          <w:szCs w:val="20"/>
        </w:rPr>
        <w:t>1 Cuaderno de 100 hojas, cuadriculado, forro verde.</w:t>
      </w:r>
    </w:p>
    <w:p w:rsidR="0098785B" w:rsidRPr="0080256E" w:rsidRDefault="00310FEB" w:rsidP="0080256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HISTORIA Y GEOGRAFÍA:  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sz w:val="20"/>
          <w:szCs w:val="20"/>
        </w:rPr>
        <w:t>1 Cuaderno de 100 hojas, cuadriculado, forro café.</w:t>
      </w:r>
    </w:p>
    <w:p w:rsidR="0098785B" w:rsidRDefault="00310FE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bCs/>
          <w:color w:val="000000"/>
          <w:sz w:val="20"/>
          <w:szCs w:val="20"/>
        </w:rPr>
      </w:pPr>
      <w:r>
        <w:rPr>
          <w:rFonts w:ascii="Arial" w:eastAsia="Arial" w:hAnsi="Arial" w:cs="Arial"/>
          <w:b/>
          <w:bCs/>
          <w:color w:val="000000"/>
          <w:sz w:val="20"/>
          <w:szCs w:val="20"/>
        </w:rPr>
        <w:t>EDUCACIÓN TECNOLÓGICA: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sz w:val="20"/>
          <w:szCs w:val="20"/>
        </w:rPr>
        <w:t xml:space="preserve">1 Cuaderno de 60 hojas, cuadriculado, forro rosado. </w:t>
      </w:r>
    </w:p>
    <w:p w:rsidR="0098785B" w:rsidRDefault="00310FEB" w:rsidP="0080256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552"/>
        <w:rPr>
          <w:rFonts w:ascii="Arial" w:eastAsia="Arial" w:hAnsi="Arial" w:cs="Arial"/>
          <w:b/>
          <w:bCs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(Se pedirán materiales en el transcurso del año).</w:t>
      </w:r>
    </w:p>
    <w:p w:rsidR="0098785B" w:rsidRDefault="00310FE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b/>
          <w:bCs/>
          <w:color w:val="000000"/>
          <w:sz w:val="20"/>
          <w:szCs w:val="20"/>
        </w:rPr>
        <w:t>EDUCACIÓN ARTÍSTICA: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sz w:val="20"/>
          <w:szCs w:val="20"/>
        </w:rPr>
        <w:t>1 Croquera de 60 hojas, mediana. Block N° 99</w:t>
      </w:r>
    </w:p>
    <w:p w:rsidR="0098785B" w:rsidRDefault="00310FEB" w:rsidP="0080256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54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(Se pedirán materiales en el transcurso del año).</w:t>
      </w:r>
    </w:p>
    <w:p w:rsidR="0098785B" w:rsidRPr="0080256E" w:rsidRDefault="00310FEB" w:rsidP="0080256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MÚSICA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>: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                                   1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Metalófono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o melódica cromática (25 notas), 1 cuaderno    normal y de pauta.</w:t>
      </w:r>
    </w:p>
    <w:p w:rsidR="0098785B" w:rsidRPr="0080256E" w:rsidRDefault="00310FEB" w:rsidP="0080256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bCs/>
          <w:color w:val="000000"/>
          <w:sz w:val="20"/>
          <w:szCs w:val="20"/>
        </w:rPr>
      </w:pPr>
      <w:r>
        <w:rPr>
          <w:rFonts w:ascii="Arial" w:eastAsia="Arial" w:hAnsi="Arial" w:cs="Arial"/>
          <w:b/>
          <w:bCs/>
          <w:color w:val="000000"/>
          <w:sz w:val="20"/>
          <w:szCs w:val="20"/>
        </w:rPr>
        <w:t>INGLÉS: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ab/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ab/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sz w:val="20"/>
          <w:szCs w:val="20"/>
        </w:rPr>
        <w:t>1 Cuaderno de 100 hojas, cuadriculado, forro morado.</w:t>
      </w:r>
    </w:p>
    <w:p w:rsidR="0098785B" w:rsidRPr="0080256E" w:rsidRDefault="00310FEB" w:rsidP="0080256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bCs/>
          <w:color w:val="000000"/>
          <w:sz w:val="20"/>
          <w:szCs w:val="20"/>
        </w:rPr>
      </w:pPr>
      <w:r>
        <w:rPr>
          <w:rFonts w:ascii="Arial" w:eastAsia="Arial" w:hAnsi="Arial" w:cs="Arial"/>
          <w:b/>
          <w:bCs/>
          <w:color w:val="000000"/>
          <w:sz w:val="20"/>
          <w:szCs w:val="20"/>
        </w:rPr>
        <w:t>TALLER: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ab/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ab/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sz w:val="20"/>
          <w:szCs w:val="20"/>
        </w:rPr>
        <w:t>1 Cuaderno de 60 hojas, cuadriculado, forro transparente.</w:t>
      </w:r>
    </w:p>
    <w:p w:rsidR="0098785B" w:rsidRPr="0080256E" w:rsidRDefault="00310FEB" w:rsidP="0080256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bCs/>
          <w:color w:val="000000"/>
          <w:sz w:val="20"/>
          <w:szCs w:val="20"/>
        </w:rPr>
      </w:pPr>
      <w:r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EDUCACION FISICA:               </w:t>
      </w:r>
      <w:r>
        <w:rPr>
          <w:rFonts w:ascii="Arial" w:eastAsia="Arial" w:hAnsi="Arial" w:cs="Arial"/>
          <w:color w:val="000000"/>
          <w:sz w:val="20"/>
          <w:szCs w:val="20"/>
        </w:rPr>
        <w:t>1 Cuaderno cuadriculado de 60 hojas y 1 toalla.</w:t>
      </w:r>
    </w:p>
    <w:p w:rsidR="0098785B" w:rsidRDefault="00310FEB">
      <w:pPr>
        <w:numPr>
          <w:ilvl w:val="0"/>
          <w:numId w:val="2"/>
        </w:numPr>
        <w:spacing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 xml:space="preserve">EL ESTUCHE DEBE CONTENER LOS SIGUIENTES MATERIALES </w:t>
      </w:r>
      <w:r>
        <w:rPr>
          <w:rFonts w:ascii="Arial" w:eastAsia="Arial" w:hAnsi="Arial" w:cs="Arial"/>
          <w:sz w:val="20"/>
          <w:szCs w:val="20"/>
        </w:rPr>
        <w:t>(Los cuales deben ser revisados y repuestos durante todo el año escolar, según requerimientos del estudiante)</w:t>
      </w:r>
      <w:r>
        <w:rPr>
          <w:rFonts w:ascii="Arial" w:eastAsia="Arial" w:hAnsi="Arial" w:cs="Arial"/>
          <w:b/>
          <w:bCs/>
          <w:sz w:val="20"/>
          <w:szCs w:val="20"/>
        </w:rPr>
        <w:t>:</w:t>
      </w:r>
    </w:p>
    <w:p w:rsidR="0098785B" w:rsidRDefault="00310FEB">
      <w:pPr>
        <w:numPr>
          <w:ilvl w:val="0"/>
          <w:numId w:val="1"/>
        </w:numPr>
        <w:spacing w:after="0"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2 Lápiz mina.</w:t>
      </w:r>
      <w:r>
        <w:rPr>
          <w:rFonts w:ascii="Arial" w:eastAsia="Arial" w:hAnsi="Arial" w:cs="Arial"/>
          <w:sz w:val="20"/>
          <w:szCs w:val="20"/>
        </w:rPr>
        <w:tab/>
      </w:r>
    </w:p>
    <w:p w:rsidR="0098785B" w:rsidRDefault="00310FEB">
      <w:pPr>
        <w:numPr>
          <w:ilvl w:val="0"/>
          <w:numId w:val="1"/>
        </w:numPr>
        <w:spacing w:after="0"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Goma de borrar. </w:t>
      </w:r>
    </w:p>
    <w:p w:rsidR="0098785B" w:rsidRDefault="00310FEB">
      <w:pPr>
        <w:numPr>
          <w:ilvl w:val="0"/>
          <w:numId w:val="1"/>
        </w:numPr>
        <w:spacing w:after="0"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12 Lápices de colores (Madera). 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</w:p>
    <w:p w:rsidR="0098785B" w:rsidRDefault="00310FEB">
      <w:pPr>
        <w:numPr>
          <w:ilvl w:val="0"/>
          <w:numId w:val="1"/>
        </w:numPr>
        <w:spacing w:after="0"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Sacapuntas. </w:t>
      </w:r>
    </w:p>
    <w:p w:rsidR="0098785B" w:rsidRDefault="00310FEB">
      <w:pPr>
        <w:numPr>
          <w:ilvl w:val="0"/>
          <w:numId w:val="1"/>
        </w:numPr>
        <w:spacing w:after="0"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Regla 20 cm</w:t>
      </w:r>
    </w:p>
    <w:p w:rsidR="0098785B" w:rsidRDefault="00310FEB">
      <w:pPr>
        <w:numPr>
          <w:ilvl w:val="0"/>
          <w:numId w:val="1"/>
        </w:numPr>
        <w:spacing w:after="0"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Lápiz pasta rojo, negro y azul.</w:t>
      </w:r>
    </w:p>
    <w:p w:rsidR="0098785B" w:rsidRDefault="00310FEB">
      <w:pPr>
        <w:numPr>
          <w:ilvl w:val="0"/>
          <w:numId w:val="1"/>
        </w:numPr>
        <w:spacing w:after="0"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Corrector </w:t>
      </w:r>
    </w:p>
    <w:p w:rsidR="0098785B" w:rsidRDefault="0098785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bCs/>
          <w:color w:val="000000"/>
          <w:sz w:val="20"/>
          <w:szCs w:val="20"/>
        </w:rPr>
      </w:pPr>
    </w:p>
    <w:sectPr w:rsidR="0098785B">
      <w:headerReference w:type="default" r:id="rId8"/>
      <w:headerReference w:type="first" r:id="rId9"/>
      <w:pgSz w:w="12240" w:h="15840"/>
      <w:pgMar w:top="1417" w:right="1701" w:bottom="1417" w:left="1701" w:header="709" w:footer="709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10FEB" w:rsidRDefault="00310FEB">
      <w:pPr>
        <w:spacing w:after="0" w:line="240" w:lineRule="auto"/>
      </w:pPr>
      <w:r>
        <w:separator/>
      </w:r>
    </w:p>
  </w:endnote>
  <w:endnote w:type="continuationSeparator" w:id="0">
    <w:p w:rsidR="00310FEB" w:rsidRDefault="00310F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charset w:val="00"/>
    <w:family w:val="auto"/>
    <w:pitch w:val="default"/>
    <w:embedRegular r:id="rId1" w:fontKey="{18F64055-4504-423D-AC1D-461ED3EB95D4}"/>
    <w:embedBold r:id="rId2" w:fontKey="{4CB0373D-8E81-4FF5-B178-90A74B5B213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B6356C64-987A-40F8-8957-D1B0BA66D906}"/>
    <w:embedBold r:id="rId4" w:fontKey="{5459813D-A81B-4D39-8043-5E59E65C7B5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A2E1EC7E-28C6-4699-AB3E-36B452820CD8}"/>
  </w:font>
  <w:font w:name="Georgia">
    <w:panose1 w:val="02040502050405020303"/>
    <w:charset w:val="00"/>
    <w:family w:val="auto"/>
    <w:pitch w:val="default"/>
    <w:embedItalic r:id="rId6" w:fontKey="{0E07F785-DDAC-4281-94DF-55A365417EE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0B50FE78-B08E-4604-BD58-EF2A87142D31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10FEB" w:rsidRDefault="00310FEB">
      <w:pPr>
        <w:spacing w:after="0" w:line="240" w:lineRule="auto"/>
      </w:pPr>
      <w:r>
        <w:separator/>
      </w:r>
    </w:p>
  </w:footnote>
  <w:footnote w:type="continuationSeparator" w:id="0">
    <w:p w:rsidR="00310FEB" w:rsidRDefault="00310F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8785B" w:rsidRDefault="0098785B">
    <w:pPr>
      <w:pBdr>
        <w:top w:val="nil"/>
        <w:left w:val="nil"/>
        <w:bottom w:val="nil"/>
        <w:right w:val="nil"/>
        <w:between w:val="nil"/>
      </w:pBdr>
      <w:spacing w:after="0" w:line="240" w:lineRule="auto"/>
      <w:rPr>
        <w:color w:val="000000"/>
        <w:sz w:val="20"/>
        <w:szCs w:val="20"/>
      </w:rPr>
    </w:pPr>
  </w:p>
  <w:p w:rsidR="0098785B" w:rsidRDefault="0098785B">
    <w:pPr>
      <w:pBdr>
        <w:top w:val="nil"/>
        <w:left w:val="nil"/>
        <w:bottom w:val="nil"/>
        <w:right w:val="nil"/>
        <w:between w:val="nil"/>
      </w:pBdr>
      <w:spacing w:after="0" w:line="240" w:lineRule="auto"/>
      <w:rPr>
        <w:color w:val="000000"/>
        <w:sz w:val="20"/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8785B" w:rsidRDefault="00310FEB">
    <w:pPr>
      <w:pBdr>
        <w:top w:val="nil"/>
        <w:left w:val="nil"/>
        <w:bottom w:val="nil"/>
        <w:right w:val="nil"/>
        <w:between w:val="nil"/>
      </w:pBdr>
      <w:spacing w:after="0" w:line="240" w:lineRule="auto"/>
      <w:rPr>
        <w:rFonts w:ascii="Arial" w:eastAsia="Arial" w:hAnsi="Arial" w:cs="Arial"/>
        <w:color w:val="000000"/>
        <w:sz w:val="16"/>
        <w:szCs w:val="16"/>
      </w:rPr>
    </w:pPr>
    <w:r>
      <w:rPr>
        <w:color w:val="000000"/>
        <w:sz w:val="18"/>
        <w:szCs w:val="18"/>
      </w:rPr>
      <w:t xml:space="preserve">                          </w:t>
    </w:r>
    <w:r>
      <w:rPr>
        <w:rFonts w:ascii="Arial" w:eastAsia="Arial" w:hAnsi="Arial" w:cs="Arial"/>
        <w:color w:val="000000"/>
        <w:sz w:val="16"/>
        <w:szCs w:val="16"/>
      </w:rPr>
      <w:t>Complejo Educacional Particular</w:t>
    </w:r>
    <w:r>
      <w:rPr>
        <w:noProof/>
        <w:lang w:val="es-CL"/>
      </w:rPr>
      <w:drawing>
        <wp:anchor distT="0" distB="0" distL="114300" distR="114300" simplePos="0" relativeHeight="251658240" behindDoc="0" locked="0" layoutInCell="1" hidden="0" allowOverlap="1">
          <wp:simplePos x="0" y="0"/>
          <wp:positionH relativeFrom="column">
            <wp:posOffset>-38099</wp:posOffset>
          </wp:positionH>
          <wp:positionV relativeFrom="paragraph">
            <wp:posOffset>-87629</wp:posOffset>
          </wp:positionV>
          <wp:extent cx="638175" cy="704850"/>
          <wp:effectExtent l="0" t="0" r="0" b="0"/>
          <wp:wrapSquare wrapText="bothSides" distT="0" distB="0" distL="114300" distR="114300"/>
          <wp:docPr id="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38175" cy="7048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98785B" w:rsidRDefault="00310FEB">
    <w:pPr>
      <w:pBdr>
        <w:top w:val="nil"/>
        <w:left w:val="nil"/>
        <w:bottom w:val="nil"/>
        <w:right w:val="nil"/>
        <w:between w:val="nil"/>
      </w:pBdr>
      <w:spacing w:after="0" w:line="240" w:lineRule="auto"/>
      <w:rPr>
        <w:rFonts w:ascii="Arial" w:eastAsia="Arial" w:hAnsi="Arial" w:cs="Arial"/>
        <w:color w:val="000000"/>
        <w:sz w:val="16"/>
        <w:szCs w:val="16"/>
      </w:rPr>
    </w:pPr>
    <w:r>
      <w:rPr>
        <w:rFonts w:ascii="Arial" w:eastAsia="Arial" w:hAnsi="Arial" w:cs="Arial"/>
        <w:color w:val="000000"/>
        <w:sz w:val="16"/>
        <w:szCs w:val="16"/>
      </w:rPr>
      <w:t xml:space="preserve">                        Luis Pasteur </w:t>
    </w:r>
  </w:p>
  <w:p w:rsidR="0098785B" w:rsidRDefault="00310FEB">
    <w:pPr>
      <w:pBdr>
        <w:top w:val="nil"/>
        <w:left w:val="nil"/>
        <w:bottom w:val="nil"/>
        <w:right w:val="nil"/>
        <w:between w:val="nil"/>
      </w:pBdr>
      <w:spacing w:after="0" w:line="240" w:lineRule="auto"/>
      <w:rPr>
        <w:rFonts w:ascii="Arial" w:eastAsia="Arial" w:hAnsi="Arial" w:cs="Arial"/>
        <w:color w:val="000000"/>
        <w:sz w:val="16"/>
        <w:szCs w:val="16"/>
      </w:rPr>
    </w:pPr>
    <w:r>
      <w:rPr>
        <w:rFonts w:ascii="Arial" w:eastAsia="Arial" w:hAnsi="Arial" w:cs="Arial"/>
        <w:color w:val="000000"/>
        <w:sz w:val="16"/>
        <w:szCs w:val="16"/>
      </w:rPr>
      <w:t xml:space="preserve">                        U.T.P.</w:t>
    </w:r>
  </w:p>
  <w:p w:rsidR="0098785B" w:rsidRDefault="00310FEB">
    <w:pPr>
      <w:pBdr>
        <w:top w:val="nil"/>
        <w:left w:val="nil"/>
        <w:bottom w:val="nil"/>
        <w:right w:val="nil"/>
        <w:between w:val="nil"/>
      </w:pBdr>
      <w:spacing w:after="0" w:line="240" w:lineRule="auto"/>
      <w:rPr>
        <w:rFonts w:ascii="Arial" w:eastAsia="Arial" w:hAnsi="Arial" w:cs="Arial"/>
        <w:color w:val="000000"/>
        <w:sz w:val="16"/>
        <w:szCs w:val="16"/>
      </w:rPr>
    </w:pPr>
    <w:r>
      <w:rPr>
        <w:rFonts w:ascii="Arial" w:eastAsia="Arial" w:hAnsi="Arial" w:cs="Arial"/>
        <w:color w:val="000000"/>
        <w:sz w:val="16"/>
        <w:szCs w:val="16"/>
      </w:rPr>
      <w:t xml:space="preserve">                        </w:t>
    </w:r>
  </w:p>
  <w:p w:rsidR="0098785B" w:rsidRDefault="0098785B">
    <w:pPr>
      <w:pBdr>
        <w:top w:val="nil"/>
        <w:left w:val="nil"/>
        <w:bottom w:val="nil"/>
        <w:right w:val="nil"/>
        <w:between w:val="nil"/>
      </w:pBdr>
      <w:spacing w:after="0" w:line="240" w:lineRule="auto"/>
      <w:rPr>
        <w:color w:val="000000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345138"/>
    <w:multiLevelType w:val="multilevel"/>
    <w:tmpl w:val="49D8311A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" w15:restartNumberingAfterBreak="0">
    <w:nsid w:val="0C401667"/>
    <w:multiLevelType w:val="multilevel"/>
    <w:tmpl w:val="3E20D4FA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  <w:b/>
        <w:bCs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2" w15:restartNumberingAfterBreak="0">
    <w:nsid w:val="11285078"/>
    <w:multiLevelType w:val="multilevel"/>
    <w:tmpl w:val="C89EE90A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3" w15:restartNumberingAfterBreak="0">
    <w:nsid w:val="51AC7EF5"/>
    <w:multiLevelType w:val="multilevel"/>
    <w:tmpl w:val="B8F89F76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785B"/>
    <w:rsid w:val="00310FEB"/>
    <w:rsid w:val="0080256E"/>
    <w:rsid w:val="00987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453BAC"/>
  <w15:docId w15:val="{AB8FB196-889E-43C8-B100-9C4F4D982D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s" w:eastAsia="es-C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character" w:styleId="Textoennegrita">
    <w:name w:val="Strong"/>
    <w:rPr>
      <w:b/>
      <w:bCs/>
      <w:w w:val="100"/>
      <w:position w:val="-1"/>
      <w:effect w:val="none"/>
      <w:vertAlign w:val="baseline"/>
      <w:cs w:val="0"/>
      <w:em w:val="none"/>
    </w:rPr>
  </w:style>
  <w:style w:type="paragraph" w:styleId="Sinespaciado">
    <w:name w:val="No Spacing"/>
    <w:basedOn w:val="Normal"/>
    <w:pPr>
      <w:suppressAutoHyphens/>
      <w:spacing w:after="0" w:line="360" w:lineRule="auto"/>
      <w:ind w:leftChars="-1" w:left="-1" w:hangingChars="1" w:hanging="1"/>
      <w:textDirection w:val="btLr"/>
      <w:textAlignment w:val="top"/>
      <w:outlineLvl w:val="0"/>
    </w:pPr>
    <w:rPr>
      <w:rFonts w:ascii="Arial" w:hAnsi="Arial" w:cs="Arial"/>
      <w:b/>
      <w:position w:val="-1"/>
      <w:sz w:val="20"/>
      <w:szCs w:val="20"/>
      <w:lang w:val="es-ES" w:eastAsia="en-US" w:bidi="en-US"/>
    </w:rPr>
  </w:style>
  <w:style w:type="paragraph" w:styleId="Textoindependiente2">
    <w:name w:val="Body Text 2"/>
    <w:basedOn w:val="Normal"/>
    <w:pPr>
      <w:suppressAutoHyphens/>
      <w:spacing w:after="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Arial" w:eastAsia="Times New Roman" w:hAnsi="Arial"/>
      <w:position w:val="-1"/>
      <w:sz w:val="24"/>
      <w:szCs w:val="20"/>
      <w:lang w:val="es-ES" w:eastAsia="es-ES"/>
    </w:rPr>
  </w:style>
  <w:style w:type="character" w:customStyle="1" w:styleId="Textoindependiente2Car">
    <w:name w:val="Texto independiente 2 Car"/>
    <w:rPr>
      <w:rFonts w:ascii="Arial" w:eastAsia="Times New Roman" w:hAnsi="Arial" w:cs="Arial"/>
      <w:w w:val="100"/>
      <w:position w:val="-1"/>
      <w:sz w:val="24"/>
      <w:szCs w:val="20"/>
      <w:effect w:val="none"/>
      <w:vertAlign w:val="baseline"/>
      <w:cs w:val="0"/>
      <w:em w:val="none"/>
      <w:lang w:val="es-ES" w:eastAsia="es-ES"/>
    </w:rPr>
  </w:style>
  <w:style w:type="table" w:styleId="Tablaconcuadrcula">
    <w:name w:val="Table Grid"/>
    <w:basedOn w:val="Tablanormal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position w:val="-1"/>
      <w:lang w:val="en-US" w:bidi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Encabezado">
    <w:name w:val="header"/>
    <w:basedOn w:val="Normal"/>
    <w:qFormat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position w:val="-1"/>
      <w:sz w:val="20"/>
      <w:szCs w:val="20"/>
      <w:lang w:val="en-US" w:bidi="en-US"/>
    </w:rPr>
  </w:style>
  <w:style w:type="character" w:customStyle="1" w:styleId="EncabezadoCar">
    <w:name w:val="Encabezado Car"/>
    <w:rPr>
      <w:w w:val="100"/>
      <w:position w:val="-1"/>
      <w:effect w:val="none"/>
      <w:vertAlign w:val="baseline"/>
      <w:cs w:val="0"/>
      <w:em w:val="none"/>
      <w:lang w:val="en-US" w:bidi="en-US"/>
    </w:rPr>
  </w:style>
  <w:style w:type="paragraph" w:styleId="Piedepgina">
    <w:name w:val="footer"/>
    <w:basedOn w:val="Normal"/>
    <w:qFormat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position w:val="-1"/>
      <w:sz w:val="20"/>
      <w:szCs w:val="20"/>
      <w:lang w:val="en-US" w:bidi="en-US"/>
    </w:rPr>
  </w:style>
  <w:style w:type="character" w:customStyle="1" w:styleId="PiedepginaCar">
    <w:name w:val="Pie de página Car"/>
    <w:rPr>
      <w:w w:val="100"/>
      <w:position w:val="-1"/>
      <w:effect w:val="none"/>
      <w:vertAlign w:val="baseline"/>
      <w:cs w:val="0"/>
      <w:em w:val="none"/>
      <w:lang w:val="en-US" w:bidi="en-US"/>
    </w:rPr>
  </w:style>
  <w:style w:type="paragraph" w:styleId="Textodeglobo">
    <w:name w:val="Balloon Text"/>
    <w:basedOn w:val="Normal"/>
    <w:qFormat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ascii="Tahoma" w:hAnsi="Tahoma" w:cs="Tahoma"/>
      <w:position w:val="-1"/>
      <w:sz w:val="16"/>
      <w:szCs w:val="16"/>
      <w:lang w:val="en-US" w:bidi="en-US"/>
    </w:rPr>
  </w:style>
  <w:style w:type="character" w:customStyle="1" w:styleId="TextodegloboCar">
    <w:name w:val="Texto de globo Car"/>
    <w:rPr>
      <w:rFonts w:ascii="Tahoma" w:hAnsi="Tahoma" w:cs="Tahoma"/>
      <w:w w:val="100"/>
      <w:position w:val="-1"/>
      <w:sz w:val="16"/>
      <w:szCs w:val="16"/>
      <w:effect w:val="none"/>
      <w:vertAlign w:val="baseline"/>
      <w:cs w:val="0"/>
      <w:em w:val="none"/>
      <w:lang w:val="en-US" w:bidi="en-US"/>
    </w:rPr>
  </w:style>
  <w:style w:type="paragraph" w:styleId="Mapadeldocumento">
    <w:name w:val="Document Map"/>
    <w:basedOn w:val="Normal"/>
    <w:pPr>
      <w:shd w:val="clear" w:color="auto" w:fill="000080"/>
      <w:suppressAutoHyphens/>
      <w:ind w:leftChars="-1" w:left="-1" w:hangingChars="1" w:hanging="1"/>
      <w:textDirection w:val="btLr"/>
      <w:textAlignment w:val="top"/>
      <w:outlineLvl w:val="0"/>
    </w:pPr>
    <w:rPr>
      <w:rFonts w:ascii="Tahoma" w:hAnsi="Tahoma" w:cs="Tahoma"/>
      <w:position w:val="-1"/>
      <w:sz w:val="20"/>
      <w:szCs w:val="20"/>
      <w:lang w:val="es-CL" w:eastAsia="en-US" w:bidi="en-US"/>
    </w:rPr>
  </w:style>
  <w:style w:type="character" w:styleId="nfasis">
    <w:name w:val="Emphasis"/>
    <w:rPr>
      <w:i/>
      <w:iCs/>
      <w:w w:val="100"/>
      <w:position w:val="-1"/>
      <w:effect w:val="none"/>
      <w:vertAlign w:val="baseline"/>
      <w:cs w:val="0"/>
      <w:em w:val="none"/>
    </w:rPr>
  </w:style>
  <w:style w:type="paragraph" w:styleId="Prrafodelista">
    <w:name w:val="List Paragraph"/>
    <w:basedOn w:val="Normal"/>
    <w:pPr>
      <w:suppressAutoHyphens/>
      <w:ind w:leftChars="-1" w:left="708" w:hangingChars="1" w:hanging="1"/>
      <w:textDirection w:val="btLr"/>
      <w:textAlignment w:val="top"/>
      <w:outlineLvl w:val="0"/>
    </w:pPr>
    <w:rPr>
      <w:position w:val="-1"/>
      <w:lang w:val="es-CL" w:eastAsia="en-US" w:bidi="en-US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BPrkNCeHvVkkI6L7s3tWKLGnyLQ==">CgMxLjA4AHIhMXEwX0Q4eTYwRkpQb0VVNXpkaUlOMVE2TTZlMTAxcEdE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274</Words>
  <Characters>1507</Characters>
  <Application>Microsoft Office Word</Application>
  <DocSecurity>0</DocSecurity>
  <Lines>12</Lines>
  <Paragraphs>3</Paragraphs>
  <ScaleCrop>false</ScaleCrop>
  <Company/>
  <LinksUpToDate>false</LinksUpToDate>
  <CharactersWithSpaces>1778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Alumno</dc:creator>
  <cp:lastModifiedBy>Administrador LP</cp:lastModifiedBy>
  <cp:revision>2</cp:revision>
  <dcterms:created xsi:type="dcterms:W3CDTF">2024-11-15T18:22:00Z</dcterms:created>
  <dcterms:modified xsi:type="dcterms:W3CDTF">2026-02-23T14:01:00Z</dcterms:modified>
</cp:coreProperties>
</file>